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BE9C" w14:textId="5C7B2C41" w:rsidR="00DA5082" w:rsidRPr="00323999" w:rsidRDefault="00EF7213" w:rsidP="003A2C3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</w:t>
      </w:r>
      <w:r w:rsidR="00061B71">
        <w:rPr>
          <w:rFonts w:ascii="Times New Roman" w:hAnsi="Times New Roman" w:cs="Times New Roman"/>
        </w:rPr>
        <w:t>ącznik nr 3</w:t>
      </w:r>
      <w:r w:rsidR="00165EB0">
        <w:rPr>
          <w:rFonts w:ascii="Times New Roman" w:hAnsi="Times New Roman" w:cs="Times New Roman"/>
        </w:rPr>
        <w:t xml:space="preserve"> do Ogłoszeni</w:t>
      </w:r>
      <w:r w:rsidR="002015ED">
        <w:rPr>
          <w:rFonts w:ascii="Times New Roman" w:hAnsi="Times New Roman" w:cs="Times New Roman"/>
        </w:rPr>
        <w:t>a</w:t>
      </w:r>
      <w:r w:rsidR="00165EB0">
        <w:rPr>
          <w:rFonts w:ascii="Times New Roman" w:hAnsi="Times New Roman" w:cs="Times New Roman"/>
        </w:rPr>
        <w:t xml:space="preserve"> </w:t>
      </w:r>
      <w:r w:rsidR="00DA5082" w:rsidRPr="00323999">
        <w:rPr>
          <w:rFonts w:ascii="Times New Roman" w:hAnsi="Times New Roman" w:cs="Times New Roman"/>
        </w:rPr>
        <w:t>o wstępnych konsultacjach rynkowych</w:t>
      </w:r>
    </w:p>
    <w:p w14:paraId="2CF237F9" w14:textId="77777777" w:rsidR="00061B71" w:rsidRDefault="00061B71" w:rsidP="00061B71">
      <w:pPr>
        <w:pStyle w:val="Akapitzlist"/>
        <w:ind w:left="142"/>
        <w:jc w:val="both"/>
        <w:rPr>
          <w:rFonts w:ascii="Times New Roman" w:hAnsi="Times New Roman" w:cs="Times New Roman"/>
          <w:b/>
          <w:bCs/>
        </w:rPr>
      </w:pPr>
    </w:p>
    <w:p w14:paraId="79052D07" w14:textId="00CE96EC" w:rsidR="00061B71" w:rsidRPr="00183E07" w:rsidRDefault="00061B71" w:rsidP="00061B71">
      <w:pPr>
        <w:pStyle w:val="Akapitzlist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E07">
        <w:rPr>
          <w:rFonts w:ascii="Times New Roman" w:hAnsi="Times New Roman" w:cs="Times New Roman"/>
          <w:b/>
          <w:bCs/>
          <w:sz w:val="28"/>
          <w:szCs w:val="28"/>
        </w:rPr>
        <w:t>PYTANIA DOTYCZĄCE REALIZACJI ZADAŃ W FORMULE PARTNERSTWA PUBLICZNO – PRYWATNEGO</w:t>
      </w:r>
    </w:p>
    <w:p w14:paraId="5139C6DE" w14:textId="77777777" w:rsidR="00061B71" w:rsidRPr="00061B71" w:rsidRDefault="00061B71" w:rsidP="00061B71">
      <w:pPr>
        <w:tabs>
          <w:tab w:val="num" w:pos="720"/>
        </w:tabs>
        <w:ind w:left="720" w:hanging="360"/>
        <w:rPr>
          <w:rFonts w:ascii="Arial" w:hAnsi="Arial" w:cs="Arial"/>
        </w:rPr>
      </w:pPr>
    </w:p>
    <w:tbl>
      <w:tblPr>
        <w:tblpPr w:leftFromText="141" w:rightFromText="141" w:vertAnchor="text" w:tblpY="1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653"/>
      </w:tblGrid>
      <w:tr w:rsidR="00061B71" w:rsidRPr="006E0761" w14:paraId="2F0B8A86" w14:textId="77777777" w:rsidTr="00FD46E4">
        <w:tc>
          <w:tcPr>
            <w:tcW w:w="5000" w:type="pct"/>
            <w:gridSpan w:val="2"/>
          </w:tcPr>
          <w:p w14:paraId="2871C126" w14:textId="1EE525C1" w:rsidR="00061B71" w:rsidRPr="0015340F" w:rsidRDefault="0015340F" w:rsidP="00FD46E4">
            <w:pPr>
              <w:pStyle w:val="Tableheader"/>
              <w:spacing w:before="120" w:after="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DOŚWIADCZENIE</w:t>
            </w:r>
          </w:p>
        </w:tc>
      </w:tr>
      <w:tr w:rsidR="00061B71" w:rsidRPr="006E0761" w14:paraId="387381AC" w14:textId="77777777" w:rsidTr="00FD46E4">
        <w:tc>
          <w:tcPr>
            <w:tcW w:w="305" w:type="pct"/>
          </w:tcPr>
          <w:p w14:paraId="68CE079A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695" w:type="pct"/>
          </w:tcPr>
          <w:p w14:paraId="43067F61" w14:textId="565FDD05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Proszę opisać Państwa doświadczenie w realizacji projektów w formule PPP, koncesji i innych możliwych formach PPP ze szczególnym uwzględnieniem doświadczenia związanego z budową obiektów </w:t>
            </w:r>
            <w:r w:rsidR="001567C2">
              <w:rPr>
                <w:rFonts w:ascii="Times New Roman" w:hAnsi="Times New Roman" w:cs="Times New Roman"/>
                <w:sz w:val="22"/>
                <w:szCs w:val="22"/>
              </w:rPr>
              <w:t>sportowych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F3A4E">
              <w:rPr>
                <w:rFonts w:ascii="Times New Roman" w:hAnsi="Times New Roman" w:cs="Times New Roman"/>
                <w:sz w:val="22"/>
                <w:szCs w:val="22"/>
              </w:rPr>
              <w:t xml:space="preserve">w tym stadionów 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wraz zagospodarowaniem terenu:</w:t>
            </w:r>
          </w:p>
          <w:p w14:paraId="6B517D4F" w14:textId="77777777" w:rsidR="00061B71" w:rsidRPr="006E0761" w:rsidRDefault="00061B71" w:rsidP="00FD46E4">
            <w:pPr>
              <w:pStyle w:val="Tablebulle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przykłady projektów;</w:t>
            </w:r>
          </w:p>
          <w:p w14:paraId="30412E12" w14:textId="77777777" w:rsidR="00061B71" w:rsidRPr="006E0761" w:rsidRDefault="00061B71" w:rsidP="00FD46E4">
            <w:pPr>
              <w:pStyle w:val="Tablebulle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wysokość nakładów inwestycyjnych;</w:t>
            </w:r>
          </w:p>
          <w:p w14:paraId="4F913172" w14:textId="77777777" w:rsidR="00061B71" w:rsidRPr="006E0761" w:rsidRDefault="00061B71" w:rsidP="00FD46E4">
            <w:pPr>
              <w:pStyle w:val="Tablebulle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projekty z udziałem finansowania z funduszy zewnętrznych.</w:t>
            </w:r>
          </w:p>
          <w:p w14:paraId="1E18CCBF" w14:textId="35915D93" w:rsidR="00061B71" w:rsidRPr="006E0761" w:rsidRDefault="00061B71" w:rsidP="00723AB1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83E07"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</w:t>
            </w:r>
            <w:r w:rsidR="00723AB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61B71" w:rsidRPr="006E0761" w14:paraId="051844AC" w14:textId="77777777" w:rsidTr="00FD46E4">
        <w:tc>
          <w:tcPr>
            <w:tcW w:w="305" w:type="pct"/>
          </w:tcPr>
          <w:p w14:paraId="4242657F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695" w:type="pct"/>
          </w:tcPr>
          <w:p w14:paraId="083C93F4" w14:textId="06AA4829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Proszę opisać Państwa doświadczenie w realizacji projektów w formule PPP, koncesji i innych możliwych formach PPP ze szczególnym uwzględnieniem doświadczenia związanego z utrzymaniem i zarządzaniem obiektami </w:t>
            </w:r>
            <w:r w:rsidR="00D000FE">
              <w:rPr>
                <w:rFonts w:ascii="Times New Roman" w:hAnsi="Times New Roman" w:cs="Times New Roman"/>
                <w:sz w:val="22"/>
                <w:szCs w:val="22"/>
              </w:rPr>
              <w:t xml:space="preserve">sportowymi </w:t>
            </w:r>
            <w:r w:rsidR="00FC169B">
              <w:rPr>
                <w:rFonts w:ascii="Times New Roman" w:hAnsi="Times New Roman" w:cs="Times New Roman"/>
                <w:sz w:val="22"/>
                <w:szCs w:val="22"/>
              </w:rPr>
              <w:t>w szczególności stadionami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1704B0D0" w14:textId="77777777" w:rsidR="00061B71" w:rsidRPr="006E0761" w:rsidRDefault="00061B71" w:rsidP="00FD46E4">
            <w:pPr>
              <w:pStyle w:val="Tablebulle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przykłady projektów;</w:t>
            </w:r>
          </w:p>
          <w:p w14:paraId="29FFE5BE" w14:textId="77777777" w:rsidR="00061B71" w:rsidRPr="006E0761" w:rsidRDefault="00061B71" w:rsidP="00FD46E4">
            <w:pPr>
              <w:pStyle w:val="Tablebulle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wysokość nakładów inwestycyjnych;</w:t>
            </w:r>
          </w:p>
          <w:p w14:paraId="591D7D1E" w14:textId="77777777" w:rsidR="00061B71" w:rsidRPr="006E0761" w:rsidRDefault="00061B71" w:rsidP="00FD46E4">
            <w:pPr>
              <w:pStyle w:val="Tablebulle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projekty z udziałem finansowania z funduszy zewnętrznych.</w:t>
            </w:r>
          </w:p>
          <w:p w14:paraId="067D043D" w14:textId="142718D3" w:rsidR="00061B71" w:rsidRPr="006E0761" w:rsidRDefault="00061B71" w:rsidP="00723AB1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83E07"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</w:t>
            </w:r>
            <w:r w:rsidR="00723AB1">
              <w:rPr>
                <w:rFonts w:ascii="Times New Roman" w:hAnsi="Times New Roman" w:cs="Times New Roman"/>
                <w:sz w:val="22"/>
                <w:szCs w:val="22"/>
              </w:rPr>
              <w:t>..............................</w:t>
            </w:r>
          </w:p>
        </w:tc>
      </w:tr>
      <w:tr w:rsidR="00061B71" w:rsidRPr="006E0761" w14:paraId="510F62BD" w14:textId="77777777" w:rsidTr="00FD46E4">
        <w:tc>
          <w:tcPr>
            <w:tcW w:w="305" w:type="pct"/>
          </w:tcPr>
          <w:p w14:paraId="0F0F29EB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695" w:type="pct"/>
          </w:tcPr>
          <w:p w14:paraId="53C7CF06" w14:textId="35F8E852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Proszę opisać Państwa doświadczenie w realizacji projektów w formule PPP, koncesji i innych możliwych formach PPP ze szczególnym uwzględnieniem </w:t>
            </w:r>
            <w:proofErr w:type="gramStart"/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doświadczenia  związanego</w:t>
            </w:r>
            <w:proofErr w:type="gramEnd"/>
            <w:r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 z utrzymaniem i zarządzaniem obiektami</w:t>
            </w:r>
            <w:r w:rsidR="00D77C3F">
              <w:rPr>
                <w:rFonts w:ascii="Times New Roman" w:hAnsi="Times New Roman" w:cs="Times New Roman"/>
                <w:sz w:val="22"/>
                <w:szCs w:val="22"/>
              </w:rPr>
              <w:t xml:space="preserve"> sportowymi oraz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 kubaturowymi użyteczności publicznej:</w:t>
            </w:r>
          </w:p>
          <w:p w14:paraId="335DEAED" w14:textId="77777777" w:rsidR="00061B71" w:rsidRPr="006E0761" w:rsidRDefault="00061B71" w:rsidP="00FD46E4">
            <w:pPr>
              <w:pStyle w:val="Tablebulle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przykłady projektów;</w:t>
            </w:r>
          </w:p>
          <w:p w14:paraId="350A6675" w14:textId="77777777" w:rsidR="00061B71" w:rsidRPr="006E0761" w:rsidRDefault="00061B71" w:rsidP="00FD46E4">
            <w:pPr>
              <w:pStyle w:val="Tablebulle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wysokość nakładów inwestycyjnych;</w:t>
            </w:r>
          </w:p>
          <w:p w14:paraId="6B09609B" w14:textId="77777777" w:rsidR="00061B71" w:rsidRPr="006E0761" w:rsidRDefault="00061B71" w:rsidP="00FD46E4">
            <w:pPr>
              <w:pStyle w:val="Tablebulle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projekty z udziałem finansowania z funduszy zewnętrznych.</w:t>
            </w:r>
          </w:p>
          <w:p w14:paraId="6C13DCED" w14:textId="6F41EC17" w:rsidR="00061B71" w:rsidRPr="006E0761" w:rsidRDefault="00061B71" w:rsidP="00723AB1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</w:t>
            </w:r>
            <w:r w:rsidR="00183E07"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23AB1">
              <w:rPr>
                <w:rFonts w:ascii="Times New Roman" w:hAnsi="Times New Roman" w:cs="Times New Roman"/>
                <w:sz w:val="22"/>
                <w:szCs w:val="22"/>
              </w:rPr>
              <w:t>..............................</w:t>
            </w:r>
          </w:p>
        </w:tc>
      </w:tr>
      <w:tr w:rsidR="00061B71" w:rsidRPr="006E0761" w14:paraId="5243EF9A" w14:textId="77777777" w:rsidTr="00FD46E4">
        <w:tc>
          <w:tcPr>
            <w:tcW w:w="305" w:type="pct"/>
          </w:tcPr>
          <w:p w14:paraId="564BC334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695" w:type="pct"/>
          </w:tcPr>
          <w:p w14:paraId="338C73DD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Czy biorą Państwo udział w takich projektach samodzielnie czy z innymi podmiotami?</w:t>
            </w:r>
          </w:p>
          <w:p w14:paraId="2E45B430" w14:textId="77777777" w:rsidR="00061B71" w:rsidRPr="006E0761" w:rsidRDefault="00061B71" w:rsidP="00FD46E4">
            <w:pPr>
              <w:pStyle w:val="Tablebulle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Jaką strukturę organizacyjną Państwo preferują?</w:t>
            </w:r>
          </w:p>
          <w:p w14:paraId="431E532E" w14:textId="77777777" w:rsidR="00061B71" w:rsidRPr="006E0761" w:rsidRDefault="00061B71" w:rsidP="00FD46E4">
            <w:pPr>
              <w:pStyle w:val="Tablebulle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Czy przewidują Państwo założenie spółki projektowej (celowej) w celu realizacji Przedsięwzięcia?</w:t>
            </w:r>
          </w:p>
          <w:p w14:paraId="7D69D8F5" w14:textId="77777777" w:rsidR="00061B71" w:rsidRPr="006E0761" w:rsidRDefault="00061B71" w:rsidP="00FD46E4">
            <w:pPr>
              <w:pStyle w:val="Tablebullet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Czy istnieje minimalny poziom nakładów inwestycyjnych, od którego dopuszczają 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Państwo możliwość realizacji Przedsięwzięcia? </w:t>
            </w:r>
          </w:p>
          <w:p w14:paraId="29BCFD08" w14:textId="00695646" w:rsidR="00061B71" w:rsidRPr="006E0761" w:rsidRDefault="00061B71" w:rsidP="00723AB1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83E07">
              <w:rPr>
                <w:rFonts w:ascii="Times New Roman" w:hAnsi="Times New Roman" w:cs="Times New Roman"/>
                <w:sz w:val="22"/>
                <w:szCs w:val="22"/>
              </w:rPr>
              <w:t>..............................</w:t>
            </w:r>
            <w:r w:rsidR="00183E07"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8647"/>
      </w:tblGrid>
      <w:tr w:rsidR="0015340F" w:rsidRPr="0015340F" w14:paraId="5B9197CE" w14:textId="77777777" w:rsidTr="00FD46E4">
        <w:tc>
          <w:tcPr>
            <w:tcW w:w="5000" w:type="pct"/>
            <w:gridSpan w:val="2"/>
          </w:tcPr>
          <w:p w14:paraId="134BBCAB" w14:textId="0D6FD399" w:rsidR="00061B71" w:rsidRPr="0015340F" w:rsidRDefault="0015340F" w:rsidP="00FD46E4">
            <w:pPr>
              <w:pStyle w:val="Tableheader"/>
              <w:spacing w:before="120" w:after="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340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ZAKRES PRZEDSIĘWZIĘCIA</w:t>
            </w:r>
          </w:p>
        </w:tc>
      </w:tr>
      <w:tr w:rsidR="00061B71" w:rsidRPr="006E0761" w14:paraId="6C1A58BB" w14:textId="77777777" w:rsidTr="00183E07">
        <w:tc>
          <w:tcPr>
            <w:tcW w:w="308" w:type="pct"/>
          </w:tcPr>
          <w:p w14:paraId="7B798FB3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692" w:type="pct"/>
          </w:tcPr>
          <w:p w14:paraId="018ACC61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Czy są Państwo zainteresowani realizacją całego proponowanego zakresu Przedsięwzięcia? W przypadku gdy są Państwo zainteresowani tylko którymś z jego elementów to prosimy o wskazanie tego elementu wraz z wyjaśnieniem swojego stanowiska?</w:t>
            </w:r>
          </w:p>
          <w:p w14:paraId="5FB98B1A" w14:textId="59E83C9E" w:rsidR="00061B71" w:rsidRPr="006E0761" w:rsidRDefault="00061B71" w:rsidP="00183E07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83E07"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61B71" w:rsidRPr="006E0761" w14:paraId="6E51CCC3" w14:textId="77777777" w:rsidTr="00183E07">
        <w:tc>
          <w:tcPr>
            <w:tcW w:w="308" w:type="pct"/>
          </w:tcPr>
          <w:p w14:paraId="49CAFA8A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692" w:type="pct"/>
          </w:tcPr>
          <w:p w14:paraId="0AFA5CAC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Prosimy o wskazanie preferowanego przez Państwo zakresu utrzymania technicznego.</w:t>
            </w:r>
          </w:p>
          <w:p w14:paraId="487FEA71" w14:textId="38F2D848" w:rsidR="00061B71" w:rsidRPr="006E0761" w:rsidRDefault="00061B71" w:rsidP="00183E07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83E07"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61B71" w:rsidRPr="006E0761" w14:paraId="705AD2AF" w14:textId="77777777" w:rsidTr="00183E07">
        <w:tc>
          <w:tcPr>
            <w:tcW w:w="308" w:type="pct"/>
          </w:tcPr>
          <w:p w14:paraId="53293B44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692" w:type="pct"/>
          </w:tcPr>
          <w:p w14:paraId="6FD3853A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Prosimy o informację czy są jakieś czynności, których w ramach utrzymania technicznego nie są Państwo w stanie zaakceptować.</w:t>
            </w:r>
          </w:p>
          <w:p w14:paraId="5C38211A" w14:textId="1978A158" w:rsidR="0015340F" w:rsidRPr="006E0761" w:rsidRDefault="00061B71" w:rsidP="00183E07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83E07"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61B71" w:rsidRPr="006E0761" w14:paraId="6E41AA69" w14:textId="77777777" w:rsidTr="00183E07">
        <w:tc>
          <w:tcPr>
            <w:tcW w:w="308" w:type="pct"/>
          </w:tcPr>
          <w:p w14:paraId="237500EE" w14:textId="587251BC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2" w:type="pct"/>
          </w:tcPr>
          <w:p w14:paraId="25E21B65" w14:textId="31EC7C89" w:rsidR="00061B71" w:rsidRPr="006E0761" w:rsidRDefault="00061B71" w:rsidP="00C325C2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1B71" w:rsidRPr="006E0761" w14:paraId="203B57A3" w14:textId="77777777" w:rsidTr="00183E07">
        <w:tc>
          <w:tcPr>
            <w:tcW w:w="308" w:type="pct"/>
          </w:tcPr>
          <w:p w14:paraId="68336B3D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2" w:type="pct"/>
          </w:tcPr>
          <w:p w14:paraId="53CDFBA2" w14:textId="5D730E9D" w:rsidR="00061B71" w:rsidRPr="0015340F" w:rsidRDefault="0015340F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HARMONOGRAM</w:t>
            </w:r>
          </w:p>
        </w:tc>
      </w:tr>
      <w:tr w:rsidR="00061B71" w:rsidRPr="006E0761" w14:paraId="6DA36D16" w14:textId="77777777" w:rsidTr="00183E07">
        <w:trPr>
          <w:trHeight w:val="1413"/>
        </w:trPr>
        <w:tc>
          <w:tcPr>
            <w:tcW w:w="308" w:type="pct"/>
          </w:tcPr>
          <w:p w14:paraId="1F9DBD44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692" w:type="pct"/>
          </w:tcPr>
          <w:p w14:paraId="0172A443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Jaki jest optymalny z Państwa punktu widzenia czas niezbędny na realizację etapu inwestycyjnego w tym: (prosimy o wskazanie w okresach miesięcznych):</w:t>
            </w:r>
          </w:p>
          <w:p w14:paraId="2614478D" w14:textId="2B6E8CF9" w:rsidR="00061B71" w:rsidRPr="006E0761" w:rsidRDefault="00193D4F" w:rsidP="00061B71">
            <w:pPr>
              <w:pStyle w:val="Tabletext"/>
              <w:numPr>
                <w:ilvl w:val="0"/>
                <w:numId w:val="20"/>
              </w:numPr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061B71" w:rsidRPr="006E0761">
              <w:rPr>
                <w:rFonts w:ascii="Times New Roman" w:hAnsi="Times New Roman" w:cs="Times New Roman"/>
                <w:sz w:val="22"/>
                <w:szCs w:val="22"/>
              </w:rPr>
              <w:t>aprojektowanie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obiektu stadionu wraz z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infrastrukturą</w:t>
            </w:r>
            <w:r w:rsidR="00061B71"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  (</w:t>
            </w:r>
            <w:proofErr w:type="gramEnd"/>
            <w:r w:rsidR="00061B71" w:rsidRPr="006E0761">
              <w:rPr>
                <w:rFonts w:ascii="Times New Roman" w:hAnsi="Times New Roman" w:cs="Times New Roman"/>
                <w:sz w:val="22"/>
                <w:szCs w:val="22"/>
              </w:rPr>
              <w:t>od momentu podpisania Umowy o PPP do momentu uzyskania pozwolenia na budowę)?</w:t>
            </w:r>
          </w:p>
          <w:p w14:paraId="7309C250" w14:textId="5366F7C1" w:rsidR="00061B71" w:rsidRPr="006E0761" w:rsidRDefault="008509CC" w:rsidP="00061B71">
            <w:pPr>
              <w:pStyle w:val="Tabletext"/>
              <w:numPr>
                <w:ilvl w:val="0"/>
                <w:numId w:val="20"/>
              </w:numPr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Wykonanie robót budowlanych</w:t>
            </w:r>
            <w:r w:rsidR="00061B71"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 (od momentu uzyskania pozwolenia na budowę do momentu uzyskania pozwolenia na użytkowanie)?</w:t>
            </w:r>
          </w:p>
          <w:p w14:paraId="58707773" w14:textId="3B81AE06" w:rsidR="0015340F" w:rsidRPr="006E0761" w:rsidRDefault="00061B71" w:rsidP="0015340F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1B71" w:rsidRPr="00183E07" w14:paraId="3E2535B1" w14:textId="77777777" w:rsidTr="00183E07">
        <w:trPr>
          <w:trHeight w:val="1413"/>
        </w:trPr>
        <w:tc>
          <w:tcPr>
            <w:tcW w:w="308" w:type="pct"/>
          </w:tcPr>
          <w:p w14:paraId="319CDDED" w14:textId="77777777" w:rsidR="00061B71" w:rsidRPr="006E0761" w:rsidRDefault="00061B71" w:rsidP="00FD46E4">
            <w:pPr>
              <w:pStyle w:val="Tabletext"/>
              <w:spacing w:before="0"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692" w:type="pct"/>
          </w:tcPr>
          <w:p w14:paraId="69FAAD87" w14:textId="77777777" w:rsidR="00061B71" w:rsidRDefault="00061B71" w:rsidP="00FD46E4">
            <w:pPr>
              <w:pStyle w:val="Tabletext"/>
              <w:spacing w:before="0"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Jaki jest optymalny z Państwa punktu widzenia okres partnerstwa? (prosimy o wskazanie w okresach miesięcznych)</w:t>
            </w:r>
          </w:p>
          <w:p w14:paraId="50E00B7A" w14:textId="20D943DA" w:rsidR="00061B71" w:rsidRPr="006E0761" w:rsidRDefault="00061B71" w:rsidP="00723AB1">
            <w:pPr>
              <w:pStyle w:val="Tabletext"/>
              <w:spacing w:before="0" w:after="120" w:line="360" w:lineRule="auto"/>
              <w:ind w:hanging="59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</w:t>
            </w:r>
            <w:r w:rsidR="00183E07"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23AB1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</w:p>
        </w:tc>
      </w:tr>
    </w:tbl>
    <w:tbl>
      <w:tblPr>
        <w:tblStyle w:val="TablePPP"/>
        <w:tblW w:w="5000" w:type="pct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653"/>
      </w:tblGrid>
      <w:tr w:rsidR="00061B71" w:rsidRPr="006E0761" w14:paraId="1C6B311C" w14:textId="77777777" w:rsidTr="00FD4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none" w:sz="0" w:space="0" w:color="auto"/>
            </w:tcBorders>
          </w:tcPr>
          <w:p w14:paraId="34899022" w14:textId="63520048" w:rsidR="00061B71" w:rsidRPr="006E0761" w:rsidRDefault="0015340F" w:rsidP="00FD46E4">
            <w:pPr>
              <w:pStyle w:val="Tableheader"/>
              <w:spacing w:before="120" w:after="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MOŻLIWOŚCI FINANSOWANIA</w:t>
            </w:r>
          </w:p>
        </w:tc>
      </w:tr>
      <w:tr w:rsidR="00061B71" w:rsidRPr="006E0761" w14:paraId="0AE73F93" w14:textId="77777777" w:rsidTr="00FD46E4">
        <w:tc>
          <w:tcPr>
            <w:tcW w:w="305" w:type="pct"/>
          </w:tcPr>
          <w:p w14:paraId="5747C0F5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695" w:type="pct"/>
          </w:tcPr>
          <w:p w14:paraId="76C26346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W przypadku przeprowadzenia dialogu konkurencyjnego, czy przewidujecie Państwo włączenie instytucji finansowych po Państwa stronie?</w:t>
            </w:r>
          </w:p>
          <w:p w14:paraId="1A676054" w14:textId="0CF81742" w:rsidR="00061B71" w:rsidRPr="006E0761" w:rsidRDefault="00061B71" w:rsidP="00183E07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1B71" w:rsidRPr="006E0761" w14:paraId="739CAE9D" w14:textId="77777777" w:rsidTr="00FD46E4">
        <w:tc>
          <w:tcPr>
            <w:tcW w:w="305" w:type="pct"/>
          </w:tcPr>
          <w:p w14:paraId="33E3A236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4695" w:type="pct"/>
          </w:tcPr>
          <w:p w14:paraId="3ED2AE89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Czy będzie wymagane uzyskanie przez Państwa wewnętrznej decyzji komitetu inwestycyjnego? Jeśli tak to na jakim etapie postępowania?</w:t>
            </w:r>
          </w:p>
          <w:p w14:paraId="18AB02F2" w14:textId="4E8A91EA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56C4C">
              <w:rPr>
                <w:rFonts w:ascii="Times New Roman" w:hAnsi="Times New Roman" w:cs="Times New Roman"/>
                <w:sz w:val="22"/>
                <w:szCs w:val="22"/>
              </w:rPr>
              <w:t>........</w:t>
            </w:r>
          </w:p>
        </w:tc>
      </w:tr>
      <w:tr w:rsidR="00061B71" w:rsidRPr="006E0761" w14:paraId="28415A83" w14:textId="77777777" w:rsidTr="00FD46E4">
        <w:tc>
          <w:tcPr>
            <w:tcW w:w="5000" w:type="pct"/>
            <w:gridSpan w:val="2"/>
          </w:tcPr>
          <w:p w14:paraId="5CE3BFC9" w14:textId="57EA1C46" w:rsidR="00061B71" w:rsidRPr="006E0761" w:rsidRDefault="0015340F" w:rsidP="00FD46E4">
            <w:pPr>
              <w:pStyle w:val="Tableheader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MECHANIZM WYNAGRADZANIA</w:t>
            </w:r>
          </w:p>
        </w:tc>
      </w:tr>
      <w:tr w:rsidR="00061B71" w:rsidRPr="006E0761" w14:paraId="5BD98C89" w14:textId="77777777" w:rsidTr="00FD46E4">
        <w:tc>
          <w:tcPr>
            <w:tcW w:w="305" w:type="pct"/>
          </w:tcPr>
          <w:p w14:paraId="6E3A1AEB" w14:textId="77777777" w:rsidR="00061B71" w:rsidRPr="00756C4C" w:rsidRDefault="00061B71" w:rsidP="00FD46E4">
            <w:pPr>
              <w:pStyle w:val="Tabletext"/>
              <w:keepNext/>
              <w:keepLines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6C4C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4695" w:type="pct"/>
          </w:tcPr>
          <w:p w14:paraId="4627A694" w14:textId="06A1FC92" w:rsidR="00061B71" w:rsidRPr="00756C4C" w:rsidRDefault="00061B71" w:rsidP="00FD46E4">
            <w:pPr>
              <w:pStyle w:val="Tabletext"/>
              <w:keepNext/>
              <w:keepLines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66264975"/>
            <w:r w:rsidRPr="00756C4C">
              <w:rPr>
                <w:rFonts w:ascii="Times New Roman" w:hAnsi="Times New Roman" w:cs="Times New Roman"/>
                <w:sz w:val="22"/>
                <w:szCs w:val="22"/>
              </w:rPr>
              <w:t xml:space="preserve">Czy </w:t>
            </w:r>
            <w:proofErr w:type="gramStart"/>
            <w:r w:rsidR="00756C4C" w:rsidRPr="00756C4C">
              <w:rPr>
                <w:rFonts w:ascii="Times New Roman" w:hAnsi="Times New Roman" w:cs="Times New Roman"/>
                <w:sz w:val="22"/>
                <w:szCs w:val="22"/>
              </w:rPr>
              <w:t xml:space="preserve">mogą </w:t>
            </w:r>
            <w:r w:rsidRPr="00756C4C">
              <w:rPr>
                <w:rFonts w:ascii="Times New Roman" w:hAnsi="Times New Roman" w:cs="Times New Roman"/>
                <w:sz w:val="22"/>
                <w:szCs w:val="22"/>
              </w:rPr>
              <w:t xml:space="preserve"> Państwo</w:t>
            </w:r>
            <w:proofErr w:type="gramEnd"/>
            <w:r w:rsidRPr="00756C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56C4C" w:rsidRPr="00756C4C">
              <w:rPr>
                <w:rFonts w:ascii="Times New Roman" w:hAnsi="Times New Roman" w:cs="Times New Roman"/>
                <w:sz w:val="22"/>
                <w:szCs w:val="22"/>
              </w:rPr>
              <w:t xml:space="preserve">przedstawić preferowany </w:t>
            </w:r>
            <w:r w:rsidRPr="00756C4C">
              <w:rPr>
                <w:rFonts w:ascii="Times New Roman" w:hAnsi="Times New Roman" w:cs="Times New Roman"/>
                <w:sz w:val="22"/>
                <w:szCs w:val="22"/>
              </w:rPr>
              <w:t>model wynagrodzenia</w:t>
            </w:r>
            <w:bookmarkEnd w:id="0"/>
            <w:r w:rsidRPr="00756C4C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7A2E4352" w14:textId="350C9BE5" w:rsidR="00061B71" w:rsidRPr="006E0761" w:rsidRDefault="00061B71" w:rsidP="00183E07">
            <w:pPr>
              <w:pStyle w:val="Tabletext"/>
              <w:keepNext/>
              <w:keepLines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6C4C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TablePPP"/>
        <w:tblpPr w:leftFromText="141" w:rightFromText="141" w:vertAnchor="text" w:tblpXSpec="right" w:tblpY="1"/>
        <w:tblOverlap w:val="never"/>
        <w:tblW w:w="5000" w:type="pct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8787"/>
      </w:tblGrid>
      <w:tr w:rsidR="00061B71" w:rsidRPr="006E0761" w14:paraId="4615BBB2" w14:textId="77777777" w:rsidTr="00FD4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none" w:sz="0" w:space="0" w:color="auto"/>
            </w:tcBorders>
          </w:tcPr>
          <w:p w14:paraId="4644524A" w14:textId="08C04E69" w:rsidR="00061B71" w:rsidRPr="006E0761" w:rsidRDefault="0015340F" w:rsidP="0015340F">
            <w:pPr>
              <w:pStyle w:val="Tableheader"/>
              <w:spacing w:before="120" w:after="0" w:line="276" w:lineRule="auto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PROPOZYCJA PODZIAŁU ZADAŃ I RYZYK </w:t>
            </w:r>
          </w:p>
        </w:tc>
      </w:tr>
      <w:tr w:rsidR="00061B71" w:rsidRPr="006E0761" w14:paraId="77FD1E9A" w14:textId="77777777" w:rsidTr="00FD46E4">
        <w:trPr>
          <w:trHeight w:val="1893"/>
        </w:trPr>
        <w:tc>
          <w:tcPr>
            <w:tcW w:w="232" w:type="pct"/>
          </w:tcPr>
          <w:p w14:paraId="4ACE7B33" w14:textId="35259F41" w:rsidR="00061B71" w:rsidRPr="006E0761" w:rsidRDefault="00061B71" w:rsidP="00756C4C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56C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68" w:type="pct"/>
          </w:tcPr>
          <w:p w14:paraId="6E591DB4" w14:textId="382B3D87" w:rsidR="00061B71" w:rsidRPr="006E0761" w:rsidRDefault="0015340F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Czy </w:t>
            </w:r>
            <w:r w:rsidR="00756C4C">
              <w:rPr>
                <w:rFonts w:ascii="Times New Roman" w:hAnsi="Times New Roman" w:cs="Times New Roman"/>
                <w:sz w:val="22"/>
                <w:szCs w:val="22"/>
              </w:rPr>
              <w:t>mogą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Państwo</w:t>
            </w:r>
            <w:r w:rsidR="00756C4C">
              <w:rPr>
                <w:rFonts w:ascii="Times New Roman" w:hAnsi="Times New Roman" w:cs="Times New Roman"/>
                <w:sz w:val="22"/>
                <w:szCs w:val="22"/>
              </w:rPr>
              <w:t xml:space="preserve"> wskazać proponowany podział zadań i </w:t>
            </w:r>
            <w:proofErr w:type="spellStart"/>
            <w:r w:rsidR="00756C4C">
              <w:rPr>
                <w:rFonts w:ascii="Times New Roman" w:hAnsi="Times New Roman" w:cs="Times New Roman"/>
                <w:sz w:val="22"/>
                <w:szCs w:val="22"/>
              </w:rPr>
              <w:t>ryzyk</w:t>
            </w:r>
            <w:proofErr w:type="spellEnd"/>
            <w:r w:rsidR="00756C4C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6BD57BD9" w14:textId="3C01A5CA" w:rsidR="00061B71" w:rsidRPr="006E0761" w:rsidRDefault="00061B71" w:rsidP="00183E07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83E07">
              <w:rPr>
                <w:rFonts w:ascii="Times New Roman" w:hAnsi="Times New Roman" w:cs="Times New Roman"/>
                <w:sz w:val="22"/>
                <w:szCs w:val="22"/>
              </w:rPr>
              <w:t>...............................</w:t>
            </w:r>
          </w:p>
        </w:tc>
      </w:tr>
      <w:tr w:rsidR="00061B71" w:rsidRPr="006E0761" w14:paraId="33C825AB" w14:textId="77777777" w:rsidTr="00FD46E4">
        <w:trPr>
          <w:trHeight w:val="1266"/>
        </w:trPr>
        <w:tc>
          <w:tcPr>
            <w:tcW w:w="232" w:type="pct"/>
          </w:tcPr>
          <w:p w14:paraId="448BF401" w14:textId="6CE0DA5F" w:rsidR="00061B71" w:rsidRPr="006E0761" w:rsidRDefault="00061B71" w:rsidP="00756C4C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56C4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768" w:type="pct"/>
          </w:tcPr>
          <w:p w14:paraId="481CA028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Czy chcieliby Państwo wskazać na specyficzne ryzyka w ramach Przedsięwzięcia, które nie zostały wcześniej wymienione?</w:t>
            </w:r>
          </w:p>
          <w:p w14:paraId="5D7D879B" w14:textId="5B8BB4C7" w:rsidR="00061B71" w:rsidRPr="006E0761" w:rsidRDefault="00061B71" w:rsidP="00FD46E4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1B71" w:rsidRPr="006E0761" w14:paraId="22289798" w14:textId="77777777" w:rsidTr="00FD46E4">
        <w:trPr>
          <w:trHeight w:val="1848"/>
        </w:trPr>
        <w:tc>
          <w:tcPr>
            <w:tcW w:w="232" w:type="pct"/>
          </w:tcPr>
          <w:p w14:paraId="2059DB3A" w14:textId="22D9AF93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56C4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.       </w:t>
            </w:r>
          </w:p>
          <w:p w14:paraId="323C0C33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CC8FC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A737D3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84066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8" w:type="pct"/>
          </w:tcPr>
          <w:p w14:paraId="064B39D6" w14:textId="7CA02222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Czy byliby Państwo skłonni do samodzielnego aplikowania oraz rozliczania dotacji ze środków zewnętrznych na </w:t>
            </w:r>
            <w:r w:rsidR="00CD7D17">
              <w:rPr>
                <w:rFonts w:ascii="Times New Roman" w:hAnsi="Times New Roman" w:cs="Times New Roman"/>
                <w:sz w:val="22"/>
                <w:szCs w:val="22"/>
              </w:rPr>
              <w:t xml:space="preserve">modernizację stadionu </w:t>
            </w:r>
            <w:proofErr w:type="gramStart"/>
            <w:r w:rsidR="00CD7D17">
              <w:rPr>
                <w:rFonts w:ascii="Times New Roman" w:hAnsi="Times New Roman" w:cs="Times New Roman"/>
                <w:sz w:val="22"/>
                <w:szCs w:val="22"/>
              </w:rPr>
              <w:t xml:space="preserve">miejskiego 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  <w:r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 gdyby takie programy były dostępne?</w:t>
            </w:r>
          </w:p>
          <w:p w14:paraId="0EF683BD" w14:textId="66BD9BD9" w:rsidR="00061B71" w:rsidRPr="006E0761" w:rsidRDefault="00061B71" w:rsidP="00756C4C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TablePPP"/>
        <w:tblW w:w="4970" w:type="pct"/>
        <w:tblInd w:w="29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3"/>
        <w:gridCol w:w="8601"/>
      </w:tblGrid>
      <w:tr w:rsidR="00061B71" w:rsidRPr="006E0761" w14:paraId="2F7D2872" w14:textId="77777777" w:rsidTr="00FD46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tcBorders>
              <w:bottom w:val="none" w:sz="0" w:space="0" w:color="auto"/>
            </w:tcBorders>
          </w:tcPr>
          <w:p w14:paraId="0A4C62F6" w14:textId="1310B791" w:rsidR="00061B71" w:rsidRPr="006E0761" w:rsidRDefault="00756C4C" w:rsidP="00756C4C">
            <w:pPr>
              <w:pStyle w:val="Tableheader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INNE</w:t>
            </w:r>
          </w:p>
        </w:tc>
      </w:tr>
      <w:tr w:rsidR="00061B71" w:rsidRPr="006E0761" w14:paraId="74A9252D" w14:textId="77777777" w:rsidTr="00FD46E4">
        <w:tc>
          <w:tcPr>
            <w:tcW w:w="298" w:type="pct"/>
          </w:tcPr>
          <w:p w14:paraId="6F857647" w14:textId="44430E5D" w:rsidR="00061B71" w:rsidRPr="006E0761" w:rsidRDefault="00061B71" w:rsidP="00FD46E4">
            <w:pPr>
              <w:pStyle w:val="Tableheader"/>
              <w:spacing w:before="120"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</w:t>
            </w:r>
            <w:r w:rsidR="00756C4C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9</w:t>
            </w:r>
            <w:r w:rsidRPr="006E0761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  <w:r w:rsidRPr="006E0761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ab/>
            </w:r>
          </w:p>
        </w:tc>
        <w:tc>
          <w:tcPr>
            <w:tcW w:w="4702" w:type="pct"/>
            <w:gridSpan w:val="2"/>
          </w:tcPr>
          <w:p w14:paraId="6E176BF7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Jakie są Państwa oczekiwania dotyczące harmonogramu realizacji Przedsięwzięcia?</w:t>
            </w:r>
          </w:p>
          <w:p w14:paraId="1395CB69" w14:textId="035EE017" w:rsidR="00061B71" w:rsidRPr="006E0761" w:rsidRDefault="00061B71" w:rsidP="00756C4C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E07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61B71" w:rsidRPr="006E0761" w14:paraId="08FBB3BD" w14:textId="77777777" w:rsidTr="00FD46E4">
        <w:tc>
          <w:tcPr>
            <w:tcW w:w="305" w:type="pct"/>
            <w:gridSpan w:val="2"/>
          </w:tcPr>
          <w:p w14:paraId="730E6C7D" w14:textId="018E86BB" w:rsidR="00061B71" w:rsidRPr="006E0761" w:rsidRDefault="00756C4C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  <w:r w:rsidR="00061B71" w:rsidRPr="006E07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695" w:type="pct"/>
          </w:tcPr>
          <w:p w14:paraId="386B572A" w14:textId="1CEC7775" w:rsidR="00061B71" w:rsidRPr="006E0761" w:rsidRDefault="00061B71" w:rsidP="00183E07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Jakie czynniki mogą wpłynąć na Państwa decyzję o przystąpieniu do realizacji Przedsięwzięcia?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83E07">
              <w:rPr>
                <w:rFonts w:ascii="Times New Roman" w:hAnsi="Times New Roman" w:cs="Times New Roman"/>
                <w:sz w:val="22"/>
                <w:szCs w:val="22"/>
              </w:rPr>
              <w:t>......................</w:t>
            </w:r>
          </w:p>
        </w:tc>
      </w:tr>
      <w:tr w:rsidR="00061B71" w:rsidRPr="006E0761" w14:paraId="6B60AB17" w14:textId="77777777" w:rsidTr="00FD46E4">
        <w:tc>
          <w:tcPr>
            <w:tcW w:w="305" w:type="pct"/>
            <w:gridSpan w:val="2"/>
          </w:tcPr>
          <w:p w14:paraId="3B2B0618" w14:textId="418AAE3E" w:rsidR="00061B71" w:rsidRPr="006E0761" w:rsidRDefault="00756C4C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061B71" w:rsidRPr="006E07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C95958A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96D2A3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5" w:type="pct"/>
          </w:tcPr>
          <w:p w14:paraId="621B624C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Jakich informacji (technicznych, organizacyjnych, finansowych, innych) potrzebujecie Państwo do podjęcia decyzji o udziale w postępowaniu na wyłonienie partnera prywatnego i złożenie oferty?</w:t>
            </w:r>
          </w:p>
          <w:p w14:paraId="4F96E875" w14:textId="4912115D" w:rsidR="00061B71" w:rsidRPr="006E0761" w:rsidRDefault="00061B71" w:rsidP="00FD46E4">
            <w:pPr>
              <w:pStyle w:val="Tablebullet"/>
              <w:numPr>
                <w:ilvl w:val="0"/>
                <w:numId w:val="0"/>
              </w:numPr>
              <w:spacing w:before="120" w:after="0" w:line="276" w:lineRule="auto"/>
              <w:ind w:left="1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83E07">
              <w:rPr>
                <w:rFonts w:ascii="Times New Roman" w:hAnsi="Times New Roman" w:cs="Times New Roman"/>
                <w:sz w:val="22"/>
                <w:szCs w:val="22"/>
              </w:rPr>
              <w:t>................</w:t>
            </w:r>
          </w:p>
        </w:tc>
      </w:tr>
      <w:tr w:rsidR="00061B71" w:rsidRPr="006E0761" w14:paraId="2814121B" w14:textId="77777777" w:rsidTr="00FD46E4">
        <w:tc>
          <w:tcPr>
            <w:tcW w:w="305" w:type="pct"/>
            <w:gridSpan w:val="2"/>
          </w:tcPr>
          <w:p w14:paraId="76908258" w14:textId="4BE336E4" w:rsidR="00061B71" w:rsidRPr="006E0761" w:rsidRDefault="00756C4C" w:rsidP="00756C4C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061B71" w:rsidRPr="006E076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695" w:type="pct"/>
          </w:tcPr>
          <w:p w14:paraId="20E566E0" w14:textId="77777777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 xml:space="preserve">Jakie dokumenty powinna mieć strona publiczna celem terminowej realizacji przyjętego harmonogramu? </w:t>
            </w:r>
          </w:p>
          <w:p w14:paraId="1BA8716D" w14:textId="2040977C" w:rsidR="00061B71" w:rsidRPr="006E0761" w:rsidRDefault="00061B71" w:rsidP="00FD46E4">
            <w:pPr>
              <w:pStyle w:val="Tabletext"/>
              <w:spacing w:before="120" w:after="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761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83E07">
              <w:rPr>
                <w:rFonts w:ascii="Times New Roman" w:hAnsi="Times New Roman" w:cs="Times New Roman"/>
                <w:sz w:val="22"/>
                <w:szCs w:val="22"/>
              </w:rPr>
              <w:t>........................</w:t>
            </w:r>
          </w:p>
        </w:tc>
      </w:tr>
    </w:tbl>
    <w:p w14:paraId="247EFC97" w14:textId="77777777" w:rsidR="00061B71" w:rsidRPr="006E0761" w:rsidRDefault="00061B71" w:rsidP="00061B7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ACE73A" w14:textId="77777777" w:rsidR="00061B71" w:rsidRPr="006E0761" w:rsidRDefault="00061B71" w:rsidP="00061B71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E0761">
        <w:rPr>
          <w:rFonts w:ascii="Times New Roman" w:hAnsi="Times New Roman" w:cs="Times New Roman"/>
          <w:bCs/>
          <w:sz w:val="22"/>
          <w:szCs w:val="22"/>
        </w:rPr>
        <w:t>Zastrzegam, iż informacje zawarte w pkt. …… stanowią tajemnicę przedsiębiorstwa w rozumieniu ustawy o zwalczaniu nieuczciwej konkurencji (tj. Dz.U. 2020, poz. 1913) oraz nie mogą być udostępnianie innym podmiotom.</w:t>
      </w:r>
    </w:p>
    <w:p w14:paraId="0EE87E8E" w14:textId="2F9B065C" w:rsidR="00061B71" w:rsidRPr="006E0761" w:rsidRDefault="00061B71" w:rsidP="00061B71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0761">
        <w:rPr>
          <w:rFonts w:ascii="Times New Roman" w:hAnsi="Times New Roman" w:cs="Times New Roman"/>
          <w:bCs/>
          <w:sz w:val="22"/>
          <w:szCs w:val="22"/>
        </w:rPr>
        <w:t>Wypełnione ankiety prosimy przesłać</w:t>
      </w:r>
      <w:r w:rsidR="00756C4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41CEE">
        <w:rPr>
          <w:rFonts w:ascii="Times New Roman" w:hAnsi="Times New Roman" w:cs="Times New Roman"/>
          <w:b/>
          <w:sz w:val="22"/>
          <w:szCs w:val="22"/>
        </w:rPr>
        <w:t xml:space="preserve">do </w:t>
      </w:r>
      <w:r w:rsidR="000F6433" w:rsidRPr="00141CEE">
        <w:rPr>
          <w:rFonts w:ascii="Times New Roman" w:hAnsi="Times New Roman" w:cs="Times New Roman"/>
          <w:b/>
          <w:sz w:val="22"/>
          <w:szCs w:val="22"/>
        </w:rPr>
        <w:t>15</w:t>
      </w:r>
      <w:r w:rsidR="00756C4C" w:rsidRPr="00141CEE">
        <w:rPr>
          <w:rFonts w:ascii="Times New Roman" w:hAnsi="Times New Roman" w:cs="Times New Roman"/>
          <w:b/>
          <w:sz w:val="22"/>
          <w:szCs w:val="22"/>
        </w:rPr>
        <w:t>.</w:t>
      </w:r>
      <w:r w:rsidR="002216FB" w:rsidRPr="00141CEE">
        <w:rPr>
          <w:rFonts w:ascii="Times New Roman" w:hAnsi="Times New Roman" w:cs="Times New Roman"/>
          <w:b/>
          <w:sz w:val="22"/>
          <w:szCs w:val="22"/>
        </w:rPr>
        <w:t>05</w:t>
      </w:r>
      <w:r w:rsidR="00756C4C" w:rsidRPr="00141CEE">
        <w:rPr>
          <w:rFonts w:ascii="Times New Roman" w:hAnsi="Times New Roman" w:cs="Times New Roman"/>
          <w:b/>
          <w:sz w:val="22"/>
          <w:szCs w:val="22"/>
        </w:rPr>
        <w:t>.</w:t>
      </w:r>
      <w:r w:rsidRPr="00141CEE">
        <w:rPr>
          <w:rFonts w:ascii="Times New Roman" w:hAnsi="Times New Roman" w:cs="Times New Roman"/>
          <w:b/>
          <w:sz w:val="22"/>
          <w:szCs w:val="22"/>
        </w:rPr>
        <w:t>202</w:t>
      </w:r>
      <w:r w:rsidR="002216FB" w:rsidRPr="00141CEE">
        <w:rPr>
          <w:rFonts w:ascii="Times New Roman" w:hAnsi="Times New Roman" w:cs="Times New Roman"/>
          <w:b/>
          <w:sz w:val="22"/>
          <w:szCs w:val="22"/>
        </w:rPr>
        <w:t>6</w:t>
      </w:r>
      <w:r w:rsidRPr="00141CEE">
        <w:rPr>
          <w:rFonts w:ascii="Times New Roman" w:hAnsi="Times New Roman" w:cs="Times New Roman"/>
          <w:b/>
          <w:sz w:val="22"/>
          <w:szCs w:val="22"/>
        </w:rPr>
        <w:t xml:space="preserve"> roku</w:t>
      </w:r>
      <w:r w:rsidRPr="00141CE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E0761">
        <w:rPr>
          <w:rFonts w:ascii="Times New Roman" w:hAnsi="Times New Roman" w:cs="Times New Roman"/>
          <w:bCs/>
          <w:sz w:val="22"/>
          <w:szCs w:val="22"/>
        </w:rPr>
        <w:t>na adres mailowy:</w:t>
      </w:r>
      <w:r w:rsidRPr="006E0761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8" w:history="1">
        <w:r w:rsidR="002B40CC" w:rsidRPr="00C3266A">
          <w:rPr>
            <w:rStyle w:val="Hipercze"/>
            <w:rFonts w:ascii="Times New Roman" w:eastAsia="Microsoft Sans Serif" w:hAnsi="Times New Roman" w:cs="Times New Roman"/>
            <w:lang w:eastAsia="pl-PL" w:bidi="pl-PL"/>
          </w:rPr>
          <w:t>wi@erzeszow.pl</w:t>
        </w:r>
      </w:hyperlink>
      <w:r w:rsidR="002015ED">
        <w:rPr>
          <w:rStyle w:val="Hipercze"/>
          <w:rFonts w:ascii="Times New Roman" w:eastAsia="Microsoft Sans Serif" w:hAnsi="Times New Roman" w:cs="Times New Roman"/>
          <w:lang w:eastAsia="pl-PL" w:bidi="pl-PL"/>
        </w:rPr>
        <w:t xml:space="preserve"> </w:t>
      </w:r>
    </w:p>
    <w:p w14:paraId="60A70D0A" w14:textId="77777777" w:rsidR="00061B71" w:rsidRPr="00CF5CF7" w:rsidRDefault="00061B71" w:rsidP="00756C4C">
      <w:pPr>
        <w:pStyle w:val="Akapitzlist"/>
        <w:spacing w:line="360" w:lineRule="auto"/>
        <w:ind w:left="0"/>
        <w:jc w:val="both"/>
        <w:rPr>
          <w:rFonts w:ascii="Arial" w:hAnsi="Arial"/>
          <w:b/>
          <w:sz w:val="20"/>
        </w:rPr>
      </w:pPr>
      <w:r w:rsidRPr="0003043D">
        <w:rPr>
          <w:rFonts w:ascii="Arial" w:hAnsi="Arial"/>
          <w:b/>
          <w:sz w:val="20"/>
        </w:rPr>
        <w:t>OŚWIADCZENIE</w:t>
      </w:r>
      <w:r>
        <w:rPr>
          <w:rFonts w:ascii="Arial" w:hAnsi="Arial"/>
          <w:b/>
          <w:sz w:val="20"/>
        </w:rPr>
        <w:t>:</w:t>
      </w:r>
    </w:p>
    <w:p w14:paraId="03AC1B18" w14:textId="77777777" w:rsidR="00061B71" w:rsidRPr="00B62DAC" w:rsidRDefault="00061B71" w:rsidP="00756C4C">
      <w:pPr>
        <w:pStyle w:val="Akapitzlist"/>
        <w:spacing w:line="360" w:lineRule="auto"/>
        <w:ind w:left="0"/>
        <w:jc w:val="both"/>
        <w:rPr>
          <w:rFonts w:ascii="Arial" w:hAnsi="Arial"/>
          <w:i/>
          <w:iCs/>
          <w:sz w:val="20"/>
        </w:rPr>
      </w:pPr>
      <w:r w:rsidRPr="00B62DAC">
        <w:rPr>
          <w:rFonts w:ascii="Arial" w:hAnsi="Arial"/>
          <w:i/>
          <w:iCs/>
          <w:sz w:val="20"/>
        </w:rPr>
        <w:t>Oświadczam, iż zapoznałem się z powyższymi warunkami i nie mam zastrzeżeń, co do ich treści.</w:t>
      </w:r>
    </w:p>
    <w:p w14:paraId="25D65921" w14:textId="77777777" w:rsidR="00C325C2" w:rsidRDefault="00C325C2" w:rsidP="003A2C33">
      <w:pPr>
        <w:spacing w:line="360" w:lineRule="auto"/>
        <w:ind w:left="6379" w:hanging="1417"/>
        <w:jc w:val="both"/>
        <w:rPr>
          <w:rFonts w:ascii="Times New Roman" w:hAnsi="Times New Roman" w:cs="Times New Roman"/>
          <w:sz w:val="20"/>
          <w:szCs w:val="20"/>
        </w:rPr>
      </w:pPr>
    </w:p>
    <w:p w14:paraId="2F2D5D14" w14:textId="77777777" w:rsidR="00C325C2" w:rsidRDefault="00C325C2" w:rsidP="003A2C33">
      <w:pPr>
        <w:spacing w:line="360" w:lineRule="auto"/>
        <w:ind w:left="6379" w:hanging="1417"/>
        <w:jc w:val="both"/>
        <w:rPr>
          <w:rFonts w:ascii="Times New Roman" w:hAnsi="Times New Roman" w:cs="Times New Roman"/>
          <w:sz w:val="20"/>
          <w:szCs w:val="20"/>
        </w:rPr>
      </w:pPr>
    </w:p>
    <w:p w14:paraId="7A588807" w14:textId="77777777" w:rsidR="00C325C2" w:rsidRDefault="00C325C2" w:rsidP="003A2C33">
      <w:pPr>
        <w:spacing w:line="360" w:lineRule="auto"/>
        <w:ind w:left="6379" w:hanging="1417"/>
        <w:jc w:val="both"/>
        <w:rPr>
          <w:rFonts w:ascii="Times New Roman" w:hAnsi="Times New Roman" w:cs="Times New Roman"/>
          <w:sz w:val="20"/>
          <w:szCs w:val="20"/>
        </w:rPr>
      </w:pPr>
    </w:p>
    <w:p w14:paraId="06FF26B4" w14:textId="6FA47D79" w:rsidR="00DA5082" w:rsidRPr="00323999" w:rsidRDefault="00DA5082" w:rsidP="003A2C33">
      <w:pPr>
        <w:spacing w:line="360" w:lineRule="auto"/>
        <w:ind w:left="6379" w:hanging="1417"/>
        <w:jc w:val="both"/>
        <w:rPr>
          <w:rFonts w:ascii="Times New Roman" w:hAnsi="Times New Roman" w:cs="Times New Roman"/>
          <w:sz w:val="20"/>
          <w:szCs w:val="20"/>
        </w:rPr>
      </w:pPr>
      <w:r w:rsidRPr="00323999">
        <w:rPr>
          <w:rFonts w:ascii="Times New Roman" w:hAnsi="Times New Roman" w:cs="Times New Roman"/>
          <w:sz w:val="20"/>
          <w:szCs w:val="20"/>
        </w:rPr>
        <w:t>………………..…………………………….</w:t>
      </w:r>
    </w:p>
    <w:p w14:paraId="057C7D6B" w14:textId="77777777" w:rsidR="00DA5082" w:rsidRPr="00323999" w:rsidRDefault="00DA5082" w:rsidP="0053416B">
      <w:pPr>
        <w:ind w:left="8784" w:hanging="2121"/>
        <w:jc w:val="both"/>
        <w:rPr>
          <w:rFonts w:ascii="Times New Roman" w:hAnsi="Times New Roman" w:cs="Times New Roman"/>
          <w:sz w:val="20"/>
          <w:szCs w:val="20"/>
        </w:rPr>
      </w:pPr>
      <w:r w:rsidRPr="00323999">
        <w:rPr>
          <w:rFonts w:ascii="Times New Roman" w:hAnsi="Times New Roman" w:cs="Times New Roman"/>
          <w:sz w:val="20"/>
          <w:szCs w:val="20"/>
        </w:rPr>
        <w:t>[data, podpis]</w:t>
      </w:r>
    </w:p>
    <w:p w14:paraId="0313BFD0" w14:textId="6BA92410" w:rsidR="005563C7" w:rsidRPr="006320D1" w:rsidRDefault="00DA5082" w:rsidP="006320D1">
      <w:pPr>
        <w:ind w:left="8222" w:hanging="226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32399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sectPr w:rsidR="005563C7" w:rsidRPr="006320D1" w:rsidSect="00C325C2">
      <w:pgSz w:w="11900" w:h="16840"/>
      <w:pgMar w:top="993" w:right="1268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E476" w14:textId="77777777" w:rsidR="00BA5AE0" w:rsidRDefault="00BA5AE0" w:rsidP="004F47C1">
      <w:r>
        <w:separator/>
      </w:r>
    </w:p>
  </w:endnote>
  <w:endnote w:type="continuationSeparator" w:id="0">
    <w:p w14:paraId="6376890C" w14:textId="77777777" w:rsidR="00BA5AE0" w:rsidRDefault="00BA5AE0" w:rsidP="004F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2FE1" w14:textId="77777777" w:rsidR="00BA5AE0" w:rsidRDefault="00BA5AE0" w:rsidP="004F47C1">
      <w:r>
        <w:separator/>
      </w:r>
    </w:p>
  </w:footnote>
  <w:footnote w:type="continuationSeparator" w:id="0">
    <w:p w14:paraId="4EE9208A" w14:textId="77777777" w:rsidR="00BA5AE0" w:rsidRDefault="00BA5AE0" w:rsidP="004F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40C4"/>
    <w:multiLevelType w:val="hybridMultilevel"/>
    <w:tmpl w:val="D9A4282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D646BD"/>
    <w:multiLevelType w:val="hybridMultilevel"/>
    <w:tmpl w:val="52B0B45A"/>
    <w:lvl w:ilvl="0" w:tplc="B2DE79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A73718"/>
    <w:multiLevelType w:val="hybridMultilevel"/>
    <w:tmpl w:val="3CB0A2EC"/>
    <w:lvl w:ilvl="0" w:tplc="B7E2FC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A3C94"/>
    <w:multiLevelType w:val="hybridMultilevel"/>
    <w:tmpl w:val="D138F5AC"/>
    <w:lvl w:ilvl="0" w:tplc="79D2DCF0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F5C56"/>
    <w:multiLevelType w:val="hybridMultilevel"/>
    <w:tmpl w:val="5CA6B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9E41B5"/>
    <w:multiLevelType w:val="hybridMultilevel"/>
    <w:tmpl w:val="051C7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62F4E"/>
    <w:multiLevelType w:val="hybridMultilevel"/>
    <w:tmpl w:val="E58CCFCC"/>
    <w:lvl w:ilvl="0" w:tplc="0415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2" w:hanging="360"/>
      </w:p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1" w15:restartNumberingAfterBreak="0">
    <w:nsid w:val="38BC43F1"/>
    <w:multiLevelType w:val="hybridMultilevel"/>
    <w:tmpl w:val="883845A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9257DC6"/>
    <w:multiLevelType w:val="hybridMultilevel"/>
    <w:tmpl w:val="BC7A1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B0E44"/>
    <w:multiLevelType w:val="multilevel"/>
    <w:tmpl w:val="1466D9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09736A"/>
    <w:multiLevelType w:val="hybridMultilevel"/>
    <w:tmpl w:val="12DE18CC"/>
    <w:lvl w:ilvl="0" w:tplc="747C3080">
      <w:start w:val="1"/>
      <w:numFmt w:val="lowerLetter"/>
      <w:lvlText w:val="%1.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" w15:restartNumberingAfterBreak="0">
    <w:nsid w:val="678F34B1"/>
    <w:multiLevelType w:val="hybridMultilevel"/>
    <w:tmpl w:val="5D60955E"/>
    <w:lvl w:ilvl="0" w:tplc="D7A8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EAF04C0"/>
    <w:multiLevelType w:val="multilevel"/>
    <w:tmpl w:val="F27AC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8" w15:restartNumberingAfterBreak="0">
    <w:nsid w:val="7198150F"/>
    <w:multiLevelType w:val="multilevel"/>
    <w:tmpl w:val="3BC8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161950"/>
    <w:multiLevelType w:val="hybridMultilevel"/>
    <w:tmpl w:val="336AC8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195001">
    <w:abstractNumId w:val="14"/>
  </w:num>
  <w:num w:numId="2" w16cid:durableId="476843902">
    <w:abstractNumId w:val="16"/>
  </w:num>
  <w:num w:numId="3" w16cid:durableId="104037302">
    <w:abstractNumId w:val="4"/>
  </w:num>
  <w:num w:numId="4" w16cid:durableId="1621499057">
    <w:abstractNumId w:val="7"/>
  </w:num>
  <w:num w:numId="5" w16cid:durableId="678317836">
    <w:abstractNumId w:val="12"/>
  </w:num>
  <w:num w:numId="6" w16cid:durableId="343631648">
    <w:abstractNumId w:val="19"/>
  </w:num>
  <w:num w:numId="7" w16cid:durableId="1108506965">
    <w:abstractNumId w:val="0"/>
  </w:num>
  <w:num w:numId="8" w16cid:durableId="1011489014">
    <w:abstractNumId w:val="11"/>
  </w:num>
  <w:num w:numId="9" w16cid:durableId="444620462">
    <w:abstractNumId w:val="1"/>
  </w:num>
  <w:num w:numId="10" w16cid:durableId="801387911">
    <w:abstractNumId w:val="18"/>
  </w:num>
  <w:num w:numId="11" w16cid:durableId="1737971443">
    <w:abstractNumId w:val="17"/>
  </w:num>
  <w:num w:numId="12" w16cid:durableId="1973827001">
    <w:abstractNumId w:val="15"/>
  </w:num>
  <w:num w:numId="13" w16cid:durableId="1305624234">
    <w:abstractNumId w:val="10"/>
  </w:num>
  <w:num w:numId="14" w16cid:durableId="1991593826">
    <w:abstractNumId w:val="2"/>
  </w:num>
  <w:num w:numId="15" w16cid:durableId="914511234">
    <w:abstractNumId w:val="13"/>
  </w:num>
  <w:num w:numId="16" w16cid:durableId="660934910">
    <w:abstractNumId w:val="5"/>
  </w:num>
  <w:num w:numId="17" w16cid:durableId="1462771993">
    <w:abstractNumId w:val="3"/>
  </w:num>
  <w:num w:numId="18" w16cid:durableId="1287656897">
    <w:abstractNumId w:val="8"/>
  </w:num>
  <w:num w:numId="19" w16cid:durableId="1486703744">
    <w:abstractNumId w:val="6"/>
  </w:num>
  <w:num w:numId="20" w16cid:durableId="1530221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C1"/>
    <w:rsid w:val="0003796F"/>
    <w:rsid w:val="00061B71"/>
    <w:rsid w:val="000B3FFC"/>
    <w:rsid w:val="000D7548"/>
    <w:rsid w:val="000E0335"/>
    <w:rsid w:val="000E06DC"/>
    <w:rsid w:val="000F4F7F"/>
    <w:rsid w:val="000F6433"/>
    <w:rsid w:val="00101230"/>
    <w:rsid w:val="001038BD"/>
    <w:rsid w:val="00120AE6"/>
    <w:rsid w:val="00120D29"/>
    <w:rsid w:val="001313B9"/>
    <w:rsid w:val="00141CEE"/>
    <w:rsid w:val="0015340F"/>
    <w:rsid w:val="001567C2"/>
    <w:rsid w:val="00163986"/>
    <w:rsid w:val="00165EB0"/>
    <w:rsid w:val="00183E07"/>
    <w:rsid w:val="001903A0"/>
    <w:rsid w:val="00193D4F"/>
    <w:rsid w:val="001E3734"/>
    <w:rsid w:val="001F17C0"/>
    <w:rsid w:val="002015ED"/>
    <w:rsid w:val="00202FD2"/>
    <w:rsid w:val="002216FB"/>
    <w:rsid w:val="0025467A"/>
    <w:rsid w:val="002B40CC"/>
    <w:rsid w:val="002D24BF"/>
    <w:rsid w:val="002E20EC"/>
    <w:rsid w:val="002F3A4E"/>
    <w:rsid w:val="002F59C7"/>
    <w:rsid w:val="002F5C8C"/>
    <w:rsid w:val="0032102A"/>
    <w:rsid w:val="00323999"/>
    <w:rsid w:val="0036340A"/>
    <w:rsid w:val="00395534"/>
    <w:rsid w:val="003A2C33"/>
    <w:rsid w:val="003B2892"/>
    <w:rsid w:val="003C7913"/>
    <w:rsid w:val="004005B0"/>
    <w:rsid w:val="00402C79"/>
    <w:rsid w:val="004244E8"/>
    <w:rsid w:val="00444364"/>
    <w:rsid w:val="00456418"/>
    <w:rsid w:val="004909C0"/>
    <w:rsid w:val="004C1856"/>
    <w:rsid w:val="004E0009"/>
    <w:rsid w:val="004F47C1"/>
    <w:rsid w:val="00522578"/>
    <w:rsid w:val="00525363"/>
    <w:rsid w:val="0053416B"/>
    <w:rsid w:val="005541A1"/>
    <w:rsid w:val="00556043"/>
    <w:rsid w:val="005563C7"/>
    <w:rsid w:val="00561D24"/>
    <w:rsid w:val="005A2A73"/>
    <w:rsid w:val="005A2BFF"/>
    <w:rsid w:val="005B7370"/>
    <w:rsid w:val="005C6981"/>
    <w:rsid w:val="005D4341"/>
    <w:rsid w:val="005E6A92"/>
    <w:rsid w:val="005F48B1"/>
    <w:rsid w:val="00605447"/>
    <w:rsid w:val="00631335"/>
    <w:rsid w:val="006320D1"/>
    <w:rsid w:val="006961CF"/>
    <w:rsid w:val="006A36DD"/>
    <w:rsid w:val="006B64D5"/>
    <w:rsid w:val="006C372D"/>
    <w:rsid w:val="006D5543"/>
    <w:rsid w:val="006E0761"/>
    <w:rsid w:val="006E1F17"/>
    <w:rsid w:val="00723AB1"/>
    <w:rsid w:val="007251D1"/>
    <w:rsid w:val="00756C4C"/>
    <w:rsid w:val="007604C1"/>
    <w:rsid w:val="0079401B"/>
    <w:rsid w:val="007B4AEC"/>
    <w:rsid w:val="008215A6"/>
    <w:rsid w:val="008509CC"/>
    <w:rsid w:val="008744AA"/>
    <w:rsid w:val="008829DD"/>
    <w:rsid w:val="008A5AE0"/>
    <w:rsid w:val="008B3425"/>
    <w:rsid w:val="008C0DBF"/>
    <w:rsid w:val="008E39DA"/>
    <w:rsid w:val="009232F3"/>
    <w:rsid w:val="00937BA8"/>
    <w:rsid w:val="009B76E1"/>
    <w:rsid w:val="009D3511"/>
    <w:rsid w:val="00A0779B"/>
    <w:rsid w:val="00A12239"/>
    <w:rsid w:val="00A53A34"/>
    <w:rsid w:val="00A53EA2"/>
    <w:rsid w:val="00A54451"/>
    <w:rsid w:val="00A62129"/>
    <w:rsid w:val="00A85A43"/>
    <w:rsid w:val="00AA18B7"/>
    <w:rsid w:val="00AC39D6"/>
    <w:rsid w:val="00AE5CB6"/>
    <w:rsid w:val="00B32FC6"/>
    <w:rsid w:val="00B909F3"/>
    <w:rsid w:val="00BA5AE0"/>
    <w:rsid w:val="00BA7EAA"/>
    <w:rsid w:val="00BD10A0"/>
    <w:rsid w:val="00BD77A1"/>
    <w:rsid w:val="00C26AA7"/>
    <w:rsid w:val="00C325C2"/>
    <w:rsid w:val="00C774FC"/>
    <w:rsid w:val="00C80D9A"/>
    <w:rsid w:val="00CD54CB"/>
    <w:rsid w:val="00CD7D17"/>
    <w:rsid w:val="00CF3657"/>
    <w:rsid w:val="00D000FE"/>
    <w:rsid w:val="00D14480"/>
    <w:rsid w:val="00D42D2A"/>
    <w:rsid w:val="00D77C3F"/>
    <w:rsid w:val="00DA5082"/>
    <w:rsid w:val="00E077FC"/>
    <w:rsid w:val="00E50E48"/>
    <w:rsid w:val="00E5190C"/>
    <w:rsid w:val="00E75BBA"/>
    <w:rsid w:val="00EB0998"/>
    <w:rsid w:val="00EF7213"/>
    <w:rsid w:val="00F1732C"/>
    <w:rsid w:val="00FC169B"/>
    <w:rsid w:val="00FC63EF"/>
    <w:rsid w:val="00FE3B2E"/>
    <w:rsid w:val="00FE5E6C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32067"/>
  <w15:chartTrackingRefBased/>
  <w15:docId w15:val="{E7EA93F6-8208-784A-8240-559E7B4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4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7C1"/>
  </w:style>
  <w:style w:type="paragraph" w:styleId="Stopka">
    <w:name w:val="footer"/>
    <w:basedOn w:val="Normalny"/>
    <w:link w:val="StopkaZnak"/>
    <w:uiPriority w:val="99"/>
    <w:unhideWhenUsed/>
    <w:rsid w:val="004F47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7C1"/>
  </w:style>
  <w:style w:type="paragraph" w:styleId="Tekstdymka">
    <w:name w:val="Balloon Text"/>
    <w:basedOn w:val="Normalny"/>
    <w:link w:val="TekstdymkaZnak"/>
    <w:uiPriority w:val="99"/>
    <w:semiHidden/>
    <w:unhideWhenUsed/>
    <w:rsid w:val="004F47C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C1"/>
    <w:rPr>
      <w:rFonts w:ascii="Times New Roman" w:hAnsi="Times New Roman" w:cs="Times New Roman"/>
      <w:sz w:val="18"/>
      <w:szCs w:val="18"/>
    </w:rPr>
  </w:style>
  <w:style w:type="character" w:customStyle="1" w:styleId="Bodytext3">
    <w:name w:val="Body text (3)_"/>
    <w:basedOn w:val="Domylnaczcionkaakapitu"/>
    <w:link w:val="Bodytext30"/>
    <w:rsid w:val="004F47C1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4F47C1"/>
    <w:rPr>
      <w:rFonts w:ascii="Calibri" w:eastAsia="Calibri" w:hAnsi="Calibri" w:cs="Calibri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F47C1"/>
    <w:pPr>
      <w:widowControl w:val="0"/>
      <w:shd w:val="clear" w:color="auto" w:fill="FFFFFF"/>
      <w:spacing w:before="180" w:line="302" w:lineRule="exact"/>
      <w:ind w:hanging="420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alny"/>
    <w:link w:val="Bodytext2"/>
    <w:rsid w:val="004F47C1"/>
    <w:pPr>
      <w:widowControl w:val="0"/>
      <w:shd w:val="clear" w:color="auto" w:fill="FFFFFF"/>
      <w:spacing w:line="302" w:lineRule="exact"/>
      <w:ind w:hanging="660"/>
    </w:pPr>
    <w:rPr>
      <w:rFonts w:ascii="Calibri" w:eastAsia="Calibri" w:hAnsi="Calibri" w:cs="Calibri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,Wypunktowanie,Ingenis Nagłówek górny i stopka,Nagłówek górny i stopka,List bullet,Elenco puntato"/>
    <w:basedOn w:val="Normalny"/>
    <w:link w:val="AkapitzlistZnak"/>
    <w:uiPriority w:val="34"/>
    <w:qFormat/>
    <w:rsid w:val="001F17C0"/>
    <w:pPr>
      <w:ind w:left="720"/>
      <w:contextualSpacing/>
    </w:pPr>
  </w:style>
  <w:style w:type="table" w:styleId="Tabela-Siatka">
    <w:name w:val="Table Grid"/>
    <w:basedOn w:val="Standardowy"/>
    <w:uiPriority w:val="39"/>
    <w:rsid w:val="00CF365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F01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01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17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E20E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0E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3796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F59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,Wypunktowanie Znak,Nagłówek górny i stopka Znak"/>
    <w:basedOn w:val="Domylnaczcionkaakapitu"/>
    <w:link w:val="Akapitzlist"/>
    <w:uiPriority w:val="34"/>
    <w:locked/>
    <w:rsid w:val="00DA5082"/>
  </w:style>
  <w:style w:type="paragraph" w:styleId="Tekstpodstawowy">
    <w:name w:val="Body Text"/>
    <w:aliases w:val="Ingenis Tekst podstawowy"/>
    <w:basedOn w:val="Normalny"/>
    <w:link w:val="TekstpodstawowyZnak"/>
    <w:qFormat/>
    <w:rsid w:val="00061B71"/>
    <w:pPr>
      <w:spacing w:after="120" w:line="240" w:lineRule="atLeast"/>
      <w:jc w:val="both"/>
    </w:pPr>
    <w:rPr>
      <w:rFonts w:eastAsia="Times New Roman" w:cs="Arial"/>
      <w:sz w:val="20"/>
      <w:szCs w:val="20"/>
    </w:rPr>
  </w:style>
  <w:style w:type="character" w:customStyle="1" w:styleId="TekstpodstawowyZnak">
    <w:name w:val="Tekst podstawowy Znak"/>
    <w:aliases w:val="Ingenis Tekst podstawowy Znak"/>
    <w:basedOn w:val="Domylnaczcionkaakapitu"/>
    <w:link w:val="Tekstpodstawowy"/>
    <w:rsid w:val="00061B71"/>
    <w:rPr>
      <w:rFonts w:eastAsia="Times New Roman" w:cs="Arial"/>
      <w:sz w:val="20"/>
      <w:szCs w:val="20"/>
    </w:rPr>
  </w:style>
  <w:style w:type="paragraph" w:customStyle="1" w:styleId="IngenisTytu1">
    <w:name w:val="Ingenis Tytuł 1"/>
    <w:next w:val="Tekstpodstawowy"/>
    <w:uiPriority w:val="3"/>
    <w:qFormat/>
    <w:rsid w:val="00061B71"/>
    <w:pPr>
      <w:spacing w:before="240" w:after="120" w:line="400" w:lineRule="exact"/>
      <w:jc w:val="center"/>
    </w:pPr>
    <w:rPr>
      <w:rFonts w:ascii="Trebuchet MS" w:eastAsia="Times New Roman" w:hAnsi="Trebuchet MS" w:cstheme="majorHAnsi"/>
      <w:color w:val="002060"/>
      <w:sz w:val="36"/>
      <w:szCs w:val="20"/>
      <w:lang w:val="en-GB"/>
    </w:rPr>
  </w:style>
  <w:style w:type="paragraph" w:customStyle="1" w:styleId="Unitelstrgna7">
    <w:name w:val="Unitel str głóna 7"/>
    <w:basedOn w:val="Normalny"/>
    <w:autoRedefine/>
    <w:rsid w:val="00061B71"/>
    <w:pPr>
      <w:tabs>
        <w:tab w:val="left" w:pos="4425"/>
        <w:tab w:val="center" w:pos="5400"/>
      </w:tabs>
      <w:spacing w:line="360" w:lineRule="auto"/>
      <w:jc w:val="center"/>
    </w:pPr>
    <w:rPr>
      <w:rFonts w:ascii="Arial" w:eastAsia="Times New Roman" w:hAnsi="Arial" w:cs="Arial"/>
      <w:bCs/>
      <w:iCs/>
      <w:sz w:val="22"/>
      <w:szCs w:val="72"/>
      <w:lang w:eastAsia="pl-PL"/>
    </w:rPr>
  </w:style>
  <w:style w:type="paragraph" w:styleId="Listapunktowana">
    <w:name w:val="List Bullet"/>
    <w:basedOn w:val="Akapitzlist"/>
    <w:uiPriority w:val="99"/>
    <w:unhideWhenUsed/>
    <w:rsid w:val="00061B71"/>
    <w:pPr>
      <w:widowControl w:val="0"/>
      <w:numPr>
        <w:numId w:val="19"/>
      </w:numPr>
      <w:spacing w:before="120" w:after="120"/>
      <w:contextualSpacing w:val="0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table" w:customStyle="1" w:styleId="TablePPP">
    <w:name w:val="Table PPP"/>
    <w:basedOn w:val="Standardowy"/>
    <w:uiPriority w:val="99"/>
    <w:rsid w:val="00061B71"/>
    <w:rPr>
      <w:rFonts w:ascii="Arial" w:eastAsia="Arial" w:hAnsi="Arial" w:cs="Arial"/>
      <w:sz w:val="18"/>
      <w:szCs w:val="20"/>
      <w:lang w:eastAsia="pl-PL"/>
    </w:rPr>
    <w:tblPr>
      <w:tblBorders>
        <w:bottom w:val="single" w:sz="4" w:space="0" w:color="BFBFBF"/>
        <w:insideH w:val="single" w:sz="4" w:space="0" w:color="BFBFBF"/>
      </w:tblBorders>
      <w:tblCellMar>
        <w:left w:w="28" w:type="dxa"/>
        <w:right w:w="28" w:type="dxa"/>
      </w:tblCellMar>
    </w:tblPr>
    <w:tblStylePr w:type="firstRow">
      <w:rPr>
        <w:rFonts w:ascii="Arial" w:hAnsi="Arial"/>
        <w:b w:val="0"/>
        <w:color w:val="DC6900"/>
        <w:sz w:val="18"/>
      </w:rPr>
      <w:tblPr/>
      <w:tcPr>
        <w:tcBorders>
          <w:bottom w:val="single" w:sz="4" w:space="0" w:color="DC6900"/>
        </w:tcBorders>
        <w:tcMar>
          <w:top w:w="0" w:type="nil"/>
          <w:left w:w="57" w:type="dxa"/>
          <w:bottom w:w="0" w:type="nil"/>
          <w:right w:w="57" w:type="dxa"/>
        </w:tcMar>
      </w:tcPr>
    </w:tblStylePr>
  </w:style>
  <w:style w:type="paragraph" w:customStyle="1" w:styleId="Tableheader">
    <w:name w:val="Table header"/>
    <w:basedOn w:val="Normalny"/>
    <w:qFormat/>
    <w:rsid w:val="00061B71"/>
    <w:pPr>
      <w:spacing w:before="60" w:after="60"/>
    </w:pPr>
    <w:rPr>
      <w:rFonts w:ascii="Arial" w:eastAsia="Arial" w:hAnsi="Arial" w:cs="Arial"/>
      <w:b/>
      <w:bCs/>
      <w:color w:val="DC6900"/>
      <w:sz w:val="18"/>
      <w:szCs w:val="18"/>
      <w:lang w:eastAsia="pl-PL"/>
    </w:rPr>
  </w:style>
  <w:style w:type="paragraph" w:customStyle="1" w:styleId="Tabletext">
    <w:name w:val="Table text"/>
    <w:basedOn w:val="Normalny"/>
    <w:qFormat/>
    <w:rsid w:val="00061B71"/>
    <w:pPr>
      <w:spacing w:before="60" w:after="60"/>
    </w:pPr>
    <w:rPr>
      <w:rFonts w:ascii="Arial" w:eastAsia="Arial" w:hAnsi="Arial" w:cs="Arial"/>
      <w:sz w:val="18"/>
      <w:szCs w:val="18"/>
      <w:lang w:eastAsia="pl-PL"/>
    </w:rPr>
  </w:style>
  <w:style w:type="paragraph" w:customStyle="1" w:styleId="Tablebullet">
    <w:name w:val="Table bullet"/>
    <w:basedOn w:val="Listapunktowana"/>
    <w:qFormat/>
    <w:rsid w:val="00061B71"/>
    <w:pPr>
      <w:spacing w:before="60" w:after="60"/>
    </w:pPr>
    <w:rPr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1984B4-1506-4777-9B32-001DDA04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2332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Hejduk</dc:creator>
  <cp:keywords/>
  <dc:description/>
  <cp:lastModifiedBy>Kwaśny Renata</cp:lastModifiedBy>
  <cp:revision>2</cp:revision>
  <cp:lastPrinted>2021-10-26T09:23:00Z</cp:lastPrinted>
  <dcterms:created xsi:type="dcterms:W3CDTF">2026-04-30T09:00:00Z</dcterms:created>
  <dcterms:modified xsi:type="dcterms:W3CDTF">2026-04-30T09:00:00Z</dcterms:modified>
  <cp:category/>
</cp:coreProperties>
</file>